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5583D" w14:paraId="4384C681" w14:textId="77777777" w:rsidTr="005165FB">
        <w:tc>
          <w:tcPr>
            <w:tcW w:w="9356" w:type="dxa"/>
          </w:tcPr>
          <w:p w14:paraId="7B057F5C" w14:textId="77777777" w:rsidR="0015583D" w:rsidRDefault="0015583D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1CF3F6E4" w14:textId="77777777" w:rsidR="0015583D" w:rsidRDefault="0015583D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«Международная академия гештальта»</w:t>
            </w:r>
          </w:p>
          <w:p w14:paraId="56535614" w14:textId="77777777" w:rsidR="0015583D" w:rsidRDefault="0015583D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127473, г. Москва, вн.тер.г. муниципальный округ Тверской, ул Садовая-Самотёчная, д. 5, этаж/пом. №1/II, каб. 2</w:t>
            </w:r>
          </w:p>
          <w:p w14:paraId="561A2185" w14:textId="77777777" w:rsidR="0015583D" w:rsidRDefault="0015583D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57C01EE0" w14:textId="77777777" w:rsidR="0015583D" w:rsidRDefault="0015583D" w:rsidP="001558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D5351" w14:textId="77777777" w:rsidR="0015583D" w:rsidRDefault="0015583D" w:rsidP="001558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7D21F907" w14:textId="77777777" w:rsidR="0015583D" w:rsidRDefault="0015583D" w:rsidP="001558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14:paraId="1B5B8100" w14:textId="77777777" w:rsidR="0015583D" w:rsidRDefault="0015583D" w:rsidP="001558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Hlk117599295"/>
      <w:r w:rsidRPr="00D2388D">
        <w:rPr>
          <w:rFonts w:ascii="Times New Roman" w:hAnsi="Times New Roman" w:cs="Times New Roman"/>
          <w:color w:val="000000"/>
          <w:sz w:val="28"/>
          <w:szCs w:val="28"/>
          <w:lang w:val="en-US"/>
        </w:rPr>
        <w:t>ООО "МАГ"</w:t>
      </w:r>
    </w:p>
    <w:bookmarkEnd w:id="0"/>
    <w:p w14:paraId="20709AF8" w14:textId="77777777" w:rsidR="0015583D" w:rsidRDefault="0015583D" w:rsidP="001558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5D7E4" w14:textId="77777777" w:rsidR="0015583D" w:rsidRDefault="0015583D" w:rsidP="0015583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</w:t>
      </w:r>
      <w:r>
        <w:t xml:space="preserve"> </w:t>
      </w:r>
      <w:r w:rsidRPr="00D2388D">
        <w:rPr>
          <w:rFonts w:ascii="Times New Roman" w:hAnsi="Times New Roman" w:cs="Times New Roman"/>
          <w:sz w:val="28"/>
          <w:szCs w:val="28"/>
        </w:rPr>
        <w:t>Алеева О</w:t>
      </w:r>
      <w:r>
        <w:rPr>
          <w:rFonts w:ascii="Times New Roman" w:hAnsi="Times New Roman" w:cs="Times New Roman"/>
          <w:sz w:val="28"/>
          <w:szCs w:val="28"/>
        </w:rPr>
        <w:t xml:space="preserve">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26446A1E" w14:textId="77777777" w:rsidR="00513D21" w:rsidRDefault="00513D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A7D20C" w14:textId="77777777" w:rsidR="00513D21" w:rsidRDefault="00513D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31E556" w14:textId="77777777" w:rsidR="00513D21" w:rsidRDefault="00513D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337D8F3" w14:textId="77777777" w:rsidR="00513D21" w:rsidRDefault="00513D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8AD1C5" w14:textId="77777777" w:rsidR="00513D21" w:rsidRDefault="00513D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9E5733" w14:textId="77777777" w:rsidR="00513D21" w:rsidRDefault="00513D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83F0E9" w14:textId="77777777" w:rsidR="00513D21" w:rsidRDefault="00513D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BDC2A9" w14:textId="77777777" w:rsidR="00513D21" w:rsidRDefault="00513D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E180B9" w14:textId="77777777" w:rsidR="00513D21" w:rsidRDefault="00000000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Правила</w:t>
      </w:r>
    </w:p>
    <w:p w14:paraId="2913FCF2" w14:textId="77777777" w:rsidR="00513D21" w:rsidRDefault="00000000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внутреннего распорядка для обучающихся</w:t>
      </w:r>
    </w:p>
    <w:p w14:paraId="7EDB8B2E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77578D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68F2B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8F4162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CC2180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2DD743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A7DBCF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A8966D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9FA19A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0747CC" w14:textId="77777777" w:rsidR="00513D21" w:rsidRDefault="00513D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A0F16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019EC1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340AD5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907A7B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B75FC8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E23DBE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678F4F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F18D82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CE9CD5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633A5F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C321AF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F001E0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84DD45" w14:textId="77777777" w:rsidR="00513D21" w:rsidRDefault="00513D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97350" w14:textId="77777777" w:rsidR="00513D21" w:rsidRDefault="00513D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399656" w14:textId="77777777" w:rsidR="00513D21" w:rsidRDefault="000000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Москва, 2022 г.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8"/>
        </w:rPr>
        <w:br w:type="page"/>
      </w:r>
    </w:p>
    <w:p w14:paraId="6A4925A6" w14:textId="77777777" w:rsidR="00513D21" w:rsidRDefault="00000000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1. Общие положения</w:t>
      </w:r>
    </w:p>
    <w:p w14:paraId="13364B4A" w14:textId="4F35D426" w:rsidR="00513D21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Правила внутреннего распорядка для обучающихся </w:t>
      </w:r>
      <w:r w:rsidR="009C4294" w:rsidRPr="009C4294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разработаны в соответствии с Федеральным законом от 29.12.12 г. № 273-ФЗ «Об образовании в Российской Федерации», Приказ Минобрнауки от 15 марта 2013 г. N 185 «Об утверждении порядка применения к обучающимся и снятия с обучающихся мер дисциплинарного взыскания», Уставом </w:t>
      </w:r>
      <w:r w:rsidR="009C4294" w:rsidRPr="009C4294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иными локальными актами </w:t>
      </w:r>
      <w:r w:rsidR="009C4294" w:rsidRPr="009C4294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4F324A2" w14:textId="77777777" w:rsidR="00513D21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 обучающимся организации относятся лица, зачисленные в Учебный центр и проходящие обучение по образовательным программам в соответствии с лицензией на право осуществления образовательной деятельности.</w:t>
      </w:r>
    </w:p>
    <w:p w14:paraId="1ED13105" w14:textId="4A6E5415" w:rsidR="00513D21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Права и обязанности обучающегося, предусмотренные правилами внутреннего распорядка для обучающихся </w:t>
      </w:r>
      <w:r w:rsidR="009C4294" w:rsidRPr="009C4294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lang w:eastAsia="ru-RU"/>
        </w:rPr>
        <w:t>, возникают у лица, принятого на обучение, с даты, указанной в распорядительном акте о приеме лица на обучение.</w:t>
      </w:r>
    </w:p>
    <w:p w14:paraId="5A52624F" w14:textId="77777777" w:rsidR="00513D21" w:rsidRDefault="00513D21">
      <w:pPr>
        <w:spacing w:after="160" w:line="259" w:lineRule="auto"/>
        <w:rPr>
          <w:rFonts w:ascii="Calibri" w:eastAsia="Calibri" w:hAnsi="Calibri" w:cs="Times New Roman"/>
          <w:sz w:val="28"/>
        </w:rPr>
      </w:pPr>
    </w:p>
    <w:p w14:paraId="25925435" w14:textId="77777777" w:rsidR="00513D21" w:rsidRDefault="00000000">
      <w:pPr>
        <w:spacing w:after="160" w:line="259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Права обучающихся</w:t>
      </w:r>
    </w:p>
    <w:p w14:paraId="79B5311E" w14:textId="77777777" w:rsidR="00513D21" w:rsidRDefault="00000000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Права обучающихся организации определяются законодательством Российской Федерации об образовании, Уставом организации, настоящими Правилами внутреннего распорядка и иными локальными актами.</w:t>
      </w:r>
    </w:p>
    <w:p w14:paraId="372A511F" w14:textId="77777777" w:rsidR="00513D21" w:rsidRDefault="00000000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Обучающимся предоставляются академические права на:</w:t>
      </w:r>
    </w:p>
    <w:p w14:paraId="6D76EA9A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выбор образовательной программы (курса) из перечня дополнительных образовательных программ (курсов), предлагаемых организацией в соответствии с лицензией на право осуществления образовательной деятельности;</w:t>
      </w:r>
    </w:p>
    <w:p w14:paraId="0612F5B5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2068D9A0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выбор дополнительного (необязательного для данного направления подготовки) учебно-методического обеспечения, предлагаемого образовательной организацией;</w:t>
      </w:r>
    </w:p>
    <w:p w14:paraId="7171A3CB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FA58654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свободу совести, информации, свободное выражение собственных взглядов и убеждений;</w:t>
      </w:r>
    </w:p>
    <w:p w14:paraId="7C1F076C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плановые перерывы для отдыха (и иных социальных целей) в соответствии с законодательством об образовании и календарным учебным графиком и учебно-методическими рекомендациями образовательной организации, включенными в учебные материалы курсов;</w:t>
      </w:r>
    </w:p>
    <w:p w14:paraId="4D6CC24E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временный перерыв в обучении и получении учебных материалов на период от одного месяца до одного года в порядке и по основаниям, установленным локальными нормативными актами образовательной организации;</w:t>
      </w:r>
    </w:p>
    <w:p w14:paraId="6066FEC7" w14:textId="5F63F029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выбор способа выполнения домашних работ и проверки выполненных домашних работ личным преподавателем письменно на печатных бланках или в режиме онлайн на сайте </w:t>
      </w:r>
      <w:r w:rsidR="009C4294" w:rsidRPr="009C4294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6A490D54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5313E9E1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организации, в том числе размещенными на официальном сайте организации;</w:t>
      </w:r>
    </w:p>
    <w:p w14:paraId="3E003FDE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обжалование актов образовательной организации в установленном законодательством Российской Федерации порядке;</w:t>
      </w:r>
    </w:p>
    <w:p w14:paraId="2A9F0D67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пользование библиотечно-информационными ресурсами и дополнительным учебно-методическим обеспечением в установленном образовательной организацией порядке;</w:t>
      </w:r>
    </w:p>
    <w:p w14:paraId="06DEBB49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повторное прохождение итоговой аттестации в порядке и по основаниям, установленным локальными нормативными актами образовательной организации;</w:t>
      </w:r>
    </w:p>
    <w:p w14:paraId="29C3946C" w14:textId="77777777" w:rsidR="00513D21" w:rsidRDefault="00000000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иные права, предусмотренные законодательством Российской Федерации, Уставом организации и локальными актами организации.</w:t>
      </w:r>
    </w:p>
    <w:p w14:paraId="4F21AFDA" w14:textId="77777777" w:rsidR="00513D21" w:rsidRDefault="00000000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Обучающимся предоставляются следующие меры социальной поддержки и стимулирования:</w:t>
      </w:r>
    </w:p>
    <w:p w14:paraId="5A641603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возможность оплаты обучения поэтапно после получения учебных материалов в установленном образовательной организацией порядке.</w:t>
      </w:r>
    </w:p>
    <w:p w14:paraId="4CAD466F" w14:textId="77777777" w:rsidR="00513D21" w:rsidRDefault="00000000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Иные права обучающихся:</w:t>
      </w:r>
    </w:p>
    <w:p w14:paraId="2E73E5E5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обучающихся, в установленном федеральным законом порядке;</w:t>
      </w:r>
    </w:p>
    <w:p w14:paraId="2F47464D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допускается;</w:t>
      </w:r>
    </w:p>
    <w:p w14:paraId="5C60D615" w14:textId="77777777" w:rsidR="00513D21" w:rsidRDefault="00000000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прекращения деятельности организации, осуществляющей образовательную деятельность, аннулирования, приостановления действия соответствующей лицензии, учредитель и (или) уполномоченный им орган управления указанной организацией обеспечивают перевод обучающихся с их согласия в другие организации, осуществляющие образовательную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деятельность по образовательным программам соответствующих уровня и направленности</w:t>
      </w:r>
    </w:p>
    <w:p w14:paraId="0A01C2DE" w14:textId="77777777" w:rsidR="00513D21" w:rsidRDefault="00000000">
      <w:pPr>
        <w:numPr>
          <w:ilvl w:val="1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Обязанности и ответственность обучающихся</w:t>
      </w:r>
    </w:p>
    <w:p w14:paraId="009D6CF5" w14:textId="77777777" w:rsidR="00513D21" w:rsidRDefault="00000000">
      <w:pPr>
        <w:numPr>
          <w:ilvl w:val="2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Обучающиеся обязаны:</w:t>
      </w:r>
    </w:p>
    <w:p w14:paraId="3269B039" w14:textId="77777777" w:rsidR="00513D21" w:rsidRDefault="00000000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добросовестно осваивать образовательную программу, выполнять индивидуальный учебный план, осуществлять самостоятельную работу над учебными материалами уроков курса в соответствии с инструктивно-методическими указаниями, представленными в учебных пособиях, и рекомендациями преподавателя по эффективному освоению образовательной программы;</w:t>
      </w:r>
    </w:p>
    <w:p w14:paraId="1B9A3D8C" w14:textId="77777777" w:rsidR="00513D21" w:rsidRDefault="00000000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соблюдать нормативный срок/сроки освоения образовательной программы;</w:t>
      </w:r>
    </w:p>
    <w:p w14:paraId="0737E3BD" w14:textId="056CBA4B" w:rsidR="00513D21" w:rsidRDefault="00000000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выполнять требования устава </w:t>
      </w:r>
      <w:r w:rsidR="009C4294" w:rsidRPr="009C4294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lang w:eastAsia="ru-RU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06288A84" w14:textId="77777777" w:rsidR="00513D21" w:rsidRDefault="00000000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5C56924D" w14:textId="77777777" w:rsidR="00513D21" w:rsidRDefault="00000000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уважать честь и достоинство других обучающихся, работников и сотрудников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14:paraId="003779D8" w14:textId="16B6D954" w:rsidR="00513D21" w:rsidRDefault="00000000">
      <w:pPr>
        <w:numPr>
          <w:ilvl w:val="2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За неисполнение или нарушение устава </w:t>
      </w:r>
      <w:r w:rsidR="009C4294" w:rsidRPr="009C4294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правил внутреннего распорядка,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</w:t>
      </w:r>
      <w:r w:rsidR="009C4294" w:rsidRPr="009C4294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6B49F170" w14:textId="77777777" w:rsidR="00513D21" w:rsidRDefault="00000000">
      <w:pPr>
        <w:numPr>
          <w:ilvl w:val="2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14:paraId="0EC048B5" w14:textId="77777777" w:rsidR="00513D21" w:rsidRDefault="00000000">
      <w:pPr>
        <w:numPr>
          <w:ilvl w:val="2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Не допускается применение мер дисциплинарного взыскания к обучающимся во время их болезни, перерыва в обучении, отпуска по беременности и родам или отпуска по уходу за ребенком.</w:t>
      </w:r>
    </w:p>
    <w:p w14:paraId="01B202BA" w14:textId="77777777" w:rsidR="00513D21" w:rsidRDefault="00000000">
      <w:pPr>
        <w:numPr>
          <w:ilvl w:val="2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выборе меры дисциплинарного взыскания образовательная организация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14:paraId="251F4B2D" w14:textId="77777777" w:rsidR="00513D21" w:rsidRDefault="00000000">
      <w:pPr>
        <w:numPr>
          <w:ilvl w:val="2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Обучающийся,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14:paraId="3C93BA44" w14:textId="77777777" w:rsidR="00513D21" w:rsidRDefault="00513D21"/>
    <w:sectPr w:rsidR="00513D2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9604" w14:textId="77777777" w:rsidR="00175963" w:rsidRDefault="00175963">
      <w:pPr>
        <w:spacing w:after="0" w:line="240" w:lineRule="auto"/>
      </w:pPr>
      <w:r>
        <w:separator/>
      </w:r>
    </w:p>
  </w:endnote>
  <w:endnote w:type="continuationSeparator" w:id="0">
    <w:p w14:paraId="31E3A30C" w14:textId="77777777" w:rsidR="00175963" w:rsidRDefault="0017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6DEA" w14:textId="10BFB67A" w:rsidR="00513D21" w:rsidRDefault="00000000">
    <w:pPr>
      <w:pStyle w:val="afd"/>
      <w:rPr>
        <w:i/>
        <w:sz w:val="10"/>
      </w:rPr>
    </w:pPr>
    <w:r>
      <w:rPr>
        <w:rFonts w:eastAsia="Times New Roman"/>
        <w:i/>
        <w:sz w:val="12"/>
        <w:szCs w:val="24"/>
      </w:rPr>
      <w:t xml:space="preserve">© </w:t>
    </w:r>
    <w:r w:rsidR="00954CAA" w:rsidRPr="00D2388D">
      <w:rPr>
        <w:rFonts w:ascii="Times New Roman" w:hAnsi="Times New Roman" w:cs="Times New Roman"/>
        <w:i/>
        <w:iCs/>
        <w:color w:val="000000"/>
        <w:sz w:val="16"/>
        <w:szCs w:val="16"/>
      </w:rPr>
      <w:t>ООО "МАГ"</w:t>
    </w:r>
    <w:r w:rsidR="00954CAA">
      <w:rPr>
        <w:rFonts w:ascii="Times New Roman" w:eastAsia="Times New Roman" w:hAnsi="Times New Roman" w:cs="Times New Roman"/>
        <w:i/>
        <w:iCs/>
        <w:sz w:val="16"/>
        <w:szCs w:val="16"/>
      </w:rPr>
      <w:t xml:space="preserve">, Лицензия на образовательную деятельность </w:t>
    </w:r>
    <w:r w:rsidR="00954CAA" w:rsidRPr="00D2388D">
      <w:rPr>
        <w:rFonts w:ascii="Times New Roman" w:eastAsia="Times New Roman" w:hAnsi="Times New Roman" w:cs="Times New Roman"/>
        <w:i/>
        <w:iCs/>
        <w:sz w:val="16"/>
        <w:szCs w:val="16"/>
      </w:rPr>
      <w:t>№ Л035-01298-77/00617171 Приказ от 22.09.2022 № 1541Л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4F32" w14:textId="77777777" w:rsidR="00175963" w:rsidRDefault="00175963">
      <w:pPr>
        <w:spacing w:after="0" w:line="240" w:lineRule="auto"/>
      </w:pPr>
      <w:r>
        <w:separator/>
      </w:r>
    </w:p>
  </w:footnote>
  <w:footnote w:type="continuationSeparator" w:id="0">
    <w:p w14:paraId="371A3C95" w14:textId="77777777" w:rsidR="00175963" w:rsidRDefault="0017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0B6A" w14:textId="77777777" w:rsidR="00513D21" w:rsidRDefault="00000000">
    <w:pPr>
      <w:pStyle w:val="afb"/>
      <w:jc w:val="right"/>
      <w:rPr>
        <w:i/>
        <w:iCs/>
        <w:sz w:val="12"/>
        <w:szCs w:val="12"/>
      </w:rPr>
    </w:pPr>
    <w:r>
      <w:rPr>
        <w:i/>
        <w:iCs/>
        <w:sz w:val="12"/>
        <w:szCs w:val="12"/>
      </w:rPr>
      <w:t>ПРАВИЛА ВНУТРЕННЕГО РАСПОРЯДКА ДЛЯ ОБУЧАЮЩИХСЯ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B24"/>
    <w:multiLevelType w:val="multilevel"/>
    <w:tmpl w:val="2BAA6A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37B0C25"/>
    <w:multiLevelType w:val="multilevel"/>
    <w:tmpl w:val="2A764F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0F1FF3"/>
    <w:multiLevelType w:val="hybridMultilevel"/>
    <w:tmpl w:val="CF4A0622"/>
    <w:lvl w:ilvl="0" w:tplc="92C03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87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A28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E4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66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AB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A7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07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CF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C1B61"/>
    <w:multiLevelType w:val="hybridMultilevel"/>
    <w:tmpl w:val="3DA8C07A"/>
    <w:lvl w:ilvl="0" w:tplc="8A7C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8E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A5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A8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0B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EA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4D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AC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CC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955358">
    <w:abstractNumId w:val="1"/>
  </w:num>
  <w:num w:numId="2" w16cid:durableId="1592811907">
    <w:abstractNumId w:val="0"/>
  </w:num>
  <w:num w:numId="3" w16cid:durableId="90518564">
    <w:abstractNumId w:val="2"/>
  </w:num>
  <w:num w:numId="4" w16cid:durableId="339092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82A"/>
    <w:rsid w:val="0015583D"/>
    <w:rsid w:val="00175963"/>
    <w:rsid w:val="00177F29"/>
    <w:rsid w:val="002002A4"/>
    <w:rsid w:val="00372A3D"/>
    <w:rsid w:val="004B77E7"/>
    <w:rsid w:val="004E65C6"/>
    <w:rsid w:val="004F682A"/>
    <w:rsid w:val="00513D21"/>
    <w:rsid w:val="006D2C5F"/>
    <w:rsid w:val="00954CAA"/>
    <w:rsid w:val="009C4294"/>
    <w:rsid w:val="00A163AD"/>
    <w:rsid w:val="00B53200"/>
    <w:rsid w:val="00CC4B8F"/>
    <w:rsid w:val="00CE50FC"/>
    <w:rsid w:val="00F3020A"/>
    <w:rsid w:val="00F41F89"/>
    <w:rsid w:val="00F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9FBA"/>
  <w15:docId w15:val="{B7E611C7-5274-4326-ACA5-D19B79C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Валентин</dc:creator>
  <cp:lastModifiedBy>Илья Бондарев</cp:lastModifiedBy>
  <cp:revision>4</cp:revision>
  <dcterms:created xsi:type="dcterms:W3CDTF">2022-10-25T10:53:00Z</dcterms:created>
  <dcterms:modified xsi:type="dcterms:W3CDTF">2022-10-25T12:01:00Z</dcterms:modified>
</cp:coreProperties>
</file>